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C1" w:rsidRPr="004A0EB6" w:rsidRDefault="00DF6DC1" w:rsidP="00255F95">
      <w:pPr>
        <w:spacing w:after="0"/>
        <w:jc w:val="both"/>
        <w:rPr>
          <w:rFonts w:ascii="Arial" w:eastAsiaTheme="minorHAnsi" w:hAnsi="Arial" w:cs="Arial"/>
          <w:b/>
          <w:sz w:val="28"/>
          <w:szCs w:val="28"/>
          <w:highlight w:val="yellow"/>
          <w:lang w:eastAsia="en-US"/>
        </w:rPr>
      </w:pPr>
      <w:bookmarkStart w:id="0" w:name="_GoBack"/>
      <w:bookmarkEnd w:id="0"/>
      <w:r w:rsidRPr="00255F95">
        <w:rPr>
          <w:rFonts w:ascii="Arial" w:eastAsia="Calibri" w:hAnsi="Arial" w:cs="Arial"/>
          <w:b/>
          <w:sz w:val="28"/>
          <w:szCs w:val="28"/>
          <w:lang w:eastAsia="en-US"/>
        </w:rPr>
        <w:t>Zpřesnění Zásad</w:t>
      </w:r>
      <w:r w:rsidRPr="00255F95">
        <w:rPr>
          <w:rFonts w:ascii="Arial" w:eastAsiaTheme="minorHAnsi" w:hAnsi="Arial" w:cs="Arial"/>
          <w:b/>
          <w:sz w:val="28"/>
          <w:szCs w:val="28"/>
          <w:lang w:eastAsia="en-US"/>
        </w:rPr>
        <w:t>, kterými se stanovují podmínky pro poskytování dotací pro rok 2021 na základě § 1, § 2 a § 2d zákona č. 252/1997 Sb., o zemědělství, ve znění pozdějších předpisů</w:t>
      </w:r>
      <w:r w:rsidR="00255F9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255F9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č.j. </w:t>
      </w:r>
      <w:r w:rsidR="00255F95" w:rsidRPr="00255F95">
        <w:rPr>
          <w:rFonts w:ascii="Arial" w:hAnsi="Arial" w:cs="Arial"/>
          <w:b/>
          <w:bCs/>
          <w:sz w:val="28"/>
          <w:szCs w:val="28"/>
        </w:rPr>
        <w:t>MZE-49965/2021-18131</w:t>
      </w:r>
      <w:r w:rsidR="00255F95" w:rsidRPr="00255F95">
        <w:rPr>
          <w:rFonts w:ascii="Tahoma" w:hAnsi="Tahoma" w:cs="Tahoma"/>
          <w:b/>
          <w:bCs/>
          <w:sz w:val="28"/>
          <w:szCs w:val="28"/>
        </w:rPr>
        <w:t> </w:t>
      </w:r>
      <w:r w:rsidRPr="004A0EB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– DP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13.</w:t>
      </w:r>
    </w:p>
    <w:p w:rsidR="00DF6DC1" w:rsidRPr="0084649D" w:rsidRDefault="00DF6DC1" w:rsidP="00DF6DC1">
      <w:pPr>
        <w:spacing w:after="0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DF6DC1" w:rsidRDefault="00DF6DC1" w:rsidP="00DF6DC1">
      <w:pPr>
        <w:spacing w:after="0"/>
        <w:rPr>
          <w:rFonts w:ascii="Arial" w:hAnsi="Arial" w:cs="Arial"/>
          <w:b/>
          <w:sz w:val="28"/>
          <w:szCs w:val="28"/>
        </w:rPr>
      </w:pPr>
      <w:r w:rsidRPr="0084649D">
        <w:rPr>
          <w:rFonts w:ascii="Arial" w:hAnsi="Arial" w:cs="Arial"/>
          <w:b/>
          <w:sz w:val="28"/>
          <w:szCs w:val="28"/>
        </w:rPr>
        <w:t>Část B Dotační programy</w:t>
      </w:r>
    </w:p>
    <w:p w:rsidR="00DF6DC1" w:rsidRDefault="00DF6DC1" w:rsidP="00DF6DC1">
      <w:pPr>
        <w:spacing w:after="0"/>
        <w:rPr>
          <w:rFonts w:ascii="Arial" w:hAnsi="Arial" w:cs="Arial"/>
          <w:b/>
          <w:sz w:val="28"/>
          <w:szCs w:val="28"/>
        </w:rPr>
      </w:pPr>
    </w:p>
    <w:p w:rsidR="00DF6DC1" w:rsidRPr="00653C0A" w:rsidRDefault="00DF6DC1" w:rsidP="00DF6DC1">
      <w:pPr>
        <w:spacing w:after="120"/>
        <w:jc w:val="both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653C0A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Dotační program 13. Podpora zpracování zemědělských produktů a</w:t>
      </w:r>
      <w:r w:rsidR="00653C0A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 </w:t>
      </w:r>
      <w:r w:rsidRPr="00653C0A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zvyšování konkurenceschopnosti potravinářského průmyslu</w:t>
      </w:r>
    </w:p>
    <w:p w:rsidR="00FF6CFC" w:rsidRPr="00FF6CFC" w:rsidRDefault="00FF6CFC" w:rsidP="00FF6CFC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</w:t>
      </w:r>
      <w:r w:rsidRPr="00FF6CFC">
        <w:rPr>
          <w:rFonts w:ascii="Arial" w:eastAsiaTheme="minorHAnsi" w:hAnsi="Arial" w:cs="Arial"/>
          <w:lang w:eastAsia="en-US"/>
        </w:rPr>
        <w:t xml:space="preserve">tr. 152, bod </w:t>
      </w:r>
      <w:r w:rsidR="00A15CBA">
        <w:rPr>
          <w:rFonts w:ascii="Arial" w:eastAsiaTheme="minorHAnsi" w:hAnsi="Arial" w:cs="Arial"/>
          <w:lang w:eastAsia="en-US"/>
        </w:rPr>
        <w:t>4</w:t>
      </w:r>
      <w:r w:rsidRPr="00FF6CFC">
        <w:rPr>
          <w:rFonts w:ascii="Arial" w:eastAsiaTheme="minorHAnsi" w:hAnsi="Arial" w:cs="Arial"/>
          <w:lang w:eastAsia="en-US"/>
        </w:rPr>
        <w:t xml:space="preserve"> Dotace</w:t>
      </w:r>
    </w:p>
    <w:p w:rsidR="00FF6CFC" w:rsidRPr="00FF6CFC" w:rsidRDefault="00FF6CFC" w:rsidP="00FF6CFC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 w:rsidRPr="00FF6CFC">
        <w:rPr>
          <w:rFonts w:ascii="Arial" w:eastAsiaTheme="minorHAnsi" w:hAnsi="Arial" w:cs="Arial"/>
          <w:b/>
          <w:lang w:eastAsia="en-US"/>
        </w:rPr>
        <w:t>původní text:</w:t>
      </w:r>
    </w:p>
    <w:p w:rsidR="00FF6CFC" w:rsidRPr="00FF6CFC" w:rsidRDefault="00FF6CFC" w:rsidP="00FF6CFC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FF6CFC">
        <w:rPr>
          <w:rFonts w:ascii="Arial" w:eastAsiaTheme="minorHAnsi" w:hAnsi="Arial" w:cs="Arial"/>
          <w:lang w:eastAsia="en-US"/>
        </w:rPr>
        <w:t>Forma dotace: dotace na pořízení dlouhodobého hmotného a nehmotného majetku.</w:t>
      </w:r>
    </w:p>
    <w:p w:rsidR="00FF6CFC" w:rsidRPr="00FF6CFC" w:rsidRDefault="00FF6CFC" w:rsidP="00FF6CFC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FF6CFC">
        <w:rPr>
          <w:rFonts w:ascii="Arial" w:eastAsiaTheme="minorHAnsi" w:hAnsi="Arial" w:cs="Arial"/>
          <w:lang w:eastAsia="en-US"/>
        </w:rPr>
        <w:t>Výše dotace: do 50 % skutečně vynaložených uznatelných nákladů dle předloženého projektu. Minimální hodnota uznatelných nákladů za projekt jednoho žadatele musí být 1 milion Kč a</w:t>
      </w:r>
      <w:r w:rsidR="00A15CBA">
        <w:rPr>
          <w:rFonts w:ascii="Arial" w:eastAsiaTheme="minorHAnsi" w:hAnsi="Arial" w:cs="Arial"/>
          <w:lang w:eastAsia="en-US"/>
        </w:rPr>
        <w:t> </w:t>
      </w:r>
      <w:r w:rsidRPr="00FF6CFC">
        <w:rPr>
          <w:rFonts w:ascii="Arial" w:eastAsiaTheme="minorHAnsi" w:hAnsi="Arial" w:cs="Arial"/>
          <w:lang w:eastAsia="en-US"/>
        </w:rPr>
        <w:t xml:space="preserve">maximální hodnota uznatelných nákladů za projekt nesmí být vyšší než 60 mil. Kč. </w:t>
      </w:r>
    </w:p>
    <w:p w:rsidR="00FF6CFC" w:rsidRPr="00FF6CFC" w:rsidRDefault="00FF6CFC" w:rsidP="00FF6CFC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 w:rsidRPr="00FF6CFC">
        <w:rPr>
          <w:rFonts w:ascii="Arial" w:eastAsiaTheme="minorHAnsi" w:hAnsi="Arial" w:cs="Arial"/>
          <w:b/>
          <w:lang w:eastAsia="en-US"/>
        </w:rPr>
        <w:t>se mění takto:</w:t>
      </w:r>
    </w:p>
    <w:p w:rsidR="00FF6CFC" w:rsidRPr="00FF6CFC" w:rsidRDefault="00FF6CFC" w:rsidP="00FF6CFC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FF6CFC">
        <w:rPr>
          <w:rFonts w:ascii="Arial" w:eastAsiaTheme="minorHAnsi" w:hAnsi="Arial" w:cs="Arial"/>
          <w:lang w:eastAsia="en-US"/>
        </w:rPr>
        <w:t>Forma dotace: dotace na pořízení dlouhodobého hmotného a nehmotného majetku.</w:t>
      </w:r>
    </w:p>
    <w:p w:rsidR="00FF6CFC" w:rsidRPr="00FF6CFC" w:rsidRDefault="00FF6CFC" w:rsidP="00A15CBA">
      <w:pPr>
        <w:spacing w:before="120" w:after="0"/>
        <w:jc w:val="both"/>
        <w:rPr>
          <w:rFonts w:ascii="Arial" w:eastAsiaTheme="minorHAnsi" w:hAnsi="Arial" w:cs="Arial"/>
          <w:lang w:eastAsia="en-US"/>
        </w:rPr>
      </w:pPr>
      <w:r w:rsidRPr="00FF6CFC">
        <w:rPr>
          <w:rFonts w:ascii="Arial" w:eastAsiaTheme="minorHAnsi" w:hAnsi="Arial" w:cs="Arial"/>
          <w:lang w:eastAsia="en-US"/>
        </w:rPr>
        <w:t xml:space="preserve">Výše dotace: </w:t>
      </w:r>
      <w:r w:rsidRPr="00FF6CFC">
        <w:rPr>
          <w:rFonts w:ascii="Arial" w:eastAsiaTheme="minorHAnsi" w:hAnsi="Arial" w:cs="Arial"/>
          <w:b/>
          <w:lang w:eastAsia="en-US"/>
        </w:rPr>
        <w:t>38 %</w:t>
      </w:r>
      <w:r w:rsidRPr="00FF6CFC">
        <w:rPr>
          <w:rFonts w:ascii="Arial" w:eastAsiaTheme="minorHAnsi" w:hAnsi="Arial" w:cs="Arial"/>
          <w:lang w:eastAsia="en-US"/>
        </w:rPr>
        <w:t xml:space="preserve"> skutečně vynaložených uznatelných nákladů dle předloženého projektu. Minimální hodnota uznatelných nákladů za projekt jednoho žadatele musí být 1 milion Kč a</w:t>
      </w:r>
      <w:r w:rsidR="00A15CBA">
        <w:rPr>
          <w:rFonts w:ascii="Arial" w:eastAsiaTheme="minorHAnsi" w:hAnsi="Arial" w:cs="Arial"/>
          <w:lang w:eastAsia="en-US"/>
        </w:rPr>
        <w:t> </w:t>
      </w:r>
      <w:r w:rsidRPr="00FF6CFC">
        <w:rPr>
          <w:rFonts w:ascii="Arial" w:eastAsiaTheme="minorHAnsi" w:hAnsi="Arial" w:cs="Arial"/>
          <w:lang w:eastAsia="en-US"/>
        </w:rPr>
        <w:t>maximální hodnota uznatelných nákladů za projekt nesmí být vyšší než 60 mil. Kč.</w:t>
      </w:r>
    </w:p>
    <w:p w:rsidR="00FF6CFC" w:rsidRDefault="00FF6CFC" w:rsidP="00DF6DC1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DF6DC1" w:rsidRPr="00DF6DC1" w:rsidRDefault="00DF6DC1" w:rsidP="00DF6DC1">
      <w:pPr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</w:t>
      </w:r>
      <w:r w:rsidRPr="00DF6DC1">
        <w:rPr>
          <w:rFonts w:ascii="Arial" w:eastAsiaTheme="minorHAnsi" w:hAnsi="Arial" w:cs="Arial"/>
          <w:lang w:eastAsia="en-US"/>
        </w:rPr>
        <w:t>tr. 152, bod 5 Podmínky poskytnutí dotace, písm. b)</w:t>
      </w:r>
    </w:p>
    <w:p w:rsidR="00DF6DC1" w:rsidRPr="00DF6DC1" w:rsidRDefault="00DF6DC1" w:rsidP="00DF6DC1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 w:rsidRPr="00DF6DC1">
        <w:rPr>
          <w:rFonts w:ascii="Arial" w:eastAsiaTheme="minorHAnsi" w:hAnsi="Arial" w:cs="Arial"/>
          <w:b/>
          <w:lang w:eastAsia="en-US"/>
        </w:rPr>
        <w:t xml:space="preserve">původní </w:t>
      </w:r>
      <w:r>
        <w:rPr>
          <w:rFonts w:ascii="Arial" w:eastAsiaTheme="minorHAnsi" w:hAnsi="Arial" w:cs="Arial"/>
          <w:b/>
          <w:lang w:eastAsia="en-US"/>
        </w:rPr>
        <w:t>znění</w:t>
      </w:r>
      <w:r w:rsidRPr="00DF6DC1">
        <w:rPr>
          <w:rFonts w:ascii="Arial" w:eastAsiaTheme="minorHAnsi" w:hAnsi="Arial" w:cs="Arial"/>
          <w:b/>
          <w:lang w:eastAsia="en-US"/>
        </w:rPr>
        <w:t>:</w:t>
      </w:r>
    </w:p>
    <w:p w:rsidR="00DF6DC1" w:rsidRPr="00DF6DC1" w:rsidRDefault="00DF6DC1" w:rsidP="00DF6DC1">
      <w:pPr>
        <w:numPr>
          <w:ilvl w:val="0"/>
          <w:numId w:val="1"/>
        </w:numPr>
        <w:spacing w:after="0"/>
        <w:ind w:left="425" w:hanging="425"/>
        <w:jc w:val="both"/>
        <w:rPr>
          <w:rFonts w:ascii="Arial" w:eastAsia="Times New Roman" w:hAnsi="Arial" w:cs="Arial"/>
          <w:lang w:eastAsia="en-US"/>
        </w:rPr>
      </w:pPr>
      <w:r w:rsidRPr="00DF6DC1">
        <w:rPr>
          <w:rFonts w:ascii="Arial" w:eastAsia="Times New Roman" w:hAnsi="Arial" w:cs="Arial"/>
          <w:lang w:eastAsia="en-US"/>
        </w:rPr>
        <w:t>Uznatelnými náklady jsou náklady uskutečněné v období ode dne následujícího po dni podání žádosti o dotaci do 31. 10. 2021.</w:t>
      </w:r>
    </w:p>
    <w:p w:rsidR="00DF6DC1" w:rsidRPr="00DF6DC1" w:rsidRDefault="00DF6DC1" w:rsidP="00DF6DC1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 w:rsidRPr="00DF6DC1">
        <w:rPr>
          <w:rFonts w:ascii="Arial" w:eastAsiaTheme="minorHAnsi" w:hAnsi="Arial" w:cs="Arial"/>
          <w:b/>
          <w:lang w:eastAsia="en-US"/>
        </w:rPr>
        <w:t>se mění takto:</w:t>
      </w:r>
    </w:p>
    <w:p w:rsidR="00DF6DC1" w:rsidRPr="00DF6DC1" w:rsidRDefault="00DF6DC1" w:rsidP="00DF6DC1">
      <w:pPr>
        <w:numPr>
          <w:ilvl w:val="0"/>
          <w:numId w:val="2"/>
        </w:numPr>
        <w:spacing w:after="0"/>
        <w:ind w:left="567" w:hanging="567"/>
        <w:jc w:val="both"/>
        <w:rPr>
          <w:rFonts w:ascii="Arial" w:eastAsia="Times New Roman" w:hAnsi="Arial" w:cs="Arial"/>
          <w:lang w:eastAsia="en-US"/>
        </w:rPr>
      </w:pPr>
      <w:r w:rsidRPr="00DF6DC1">
        <w:rPr>
          <w:rFonts w:ascii="Arial" w:eastAsia="Times New Roman" w:hAnsi="Arial" w:cs="Arial"/>
          <w:lang w:eastAsia="en-US"/>
        </w:rPr>
        <w:t xml:space="preserve">Uznatelnými náklady jsou náklady uskutečněné v období ode dne následujícího po dni podání žádosti o dotaci do </w:t>
      </w:r>
      <w:r w:rsidR="00A15CBA">
        <w:rPr>
          <w:rFonts w:ascii="Arial" w:eastAsia="Times New Roman" w:hAnsi="Arial" w:cs="Arial"/>
          <w:b/>
          <w:lang w:eastAsia="en-US"/>
        </w:rPr>
        <w:t>28. 2. 2022</w:t>
      </w:r>
      <w:r w:rsidRPr="00DF6DC1">
        <w:rPr>
          <w:rFonts w:ascii="Arial" w:eastAsia="Times New Roman" w:hAnsi="Arial" w:cs="Arial"/>
          <w:b/>
          <w:lang w:eastAsia="en-US"/>
        </w:rPr>
        <w:t>.</w:t>
      </w:r>
    </w:p>
    <w:p w:rsidR="00DF6DC1" w:rsidRPr="00DF6DC1" w:rsidRDefault="00DF6DC1" w:rsidP="00DF6DC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:rsidR="00DF6DC1" w:rsidRPr="00DF6DC1" w:rsidRDefault="00DF6DC1" w:rsidP="00DF6DC1">
      <w:pPr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</w:t>
      </w:r>
      <w:r w:rsidRPr="00DF6DC1">
        <w:rPr>
          <w:rFonts w:ascii="Arial" w:eastAsiaTheme="minorHAnsi" w:hAnsi="Arial" w:cs="Arial"/>
          <w:lang w:eastAsia="en-US"/>
        </w:rPr>
        <w:t>tr. 154, bod 8 Termín příjmu dokladů prokazujících nárok na dotaci, odst. první</w:t>
      </w:r>
    </w:p>
    <w:p w:rsidR="00DF6DC1" w:rsidRPr="00DF6DC1" w:rsidRDefault="00DF6DC1" w:rsidP="00DF6DC1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původní znění</w:t>
      </w:r>
      <w:r w:rsidRPr="00DF6DC1">
        <w:rPr>
          <w:rFonts w:ascii="Arial" w:eastAsiaTheme="minorHAnsi" w:hAnsi="Arial" w:cs="Arial"/>
          <w:b/>
          <w:lang w:eastAsia="en-US"/>
        </w:rPr>
        <w:t>:</w:t>
      </w:r>
    </w:p>
    <w:p w:rsidR="00DF6DC1" w:rsidRPr="00DF6DC1" w:rsidRDefault="00DF6DC1" w:rsidP="00DF6DC1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DF6DC1">
        <w:rPr>
          <w:rFonts w:ascii="Arial" w:eastAsiaTheme="minorHAnsi" w:hAnsi="Arial" w:cs="Arial"/>
          <w:lang w:eastAsia="en-US"/>
        </w:rPr>
        <w:t>Příjem formuláře s doklady prokazujícími nárok na dotaci začíná 1. 9. 202</w:t>
      </w:r>
      <w:r w:rsidR="00A15CBA">
        <w:rPr>
          <w:rFonts w:ascii="Arial" w:eastAsiaTheme="minorHAnsi" w:hAnsi="Arial" w:cs="Arial"/>
          <w:lang w:eastAsia="en-US"/>
        </w:rPr>
        <w:t>1</w:t>
      </w:r>
      <w:r w:rsidRPr="00DF6DC1">
        <w:rPr>
          <w:rFonts w:ascii="Arial" w:eastAsiaTheme="minorHAnsi" w:hAnsi="Arial" w:cs="Arial"/>
          <w:lang w:eastAsia="en-US"/>
        </w:rPr>
        <w:t xml:space="preserve"> a končí 4. 11. 2021.</w:t>
      </w:r>
    </w:p>
    <w:p w:rsidR="00DF6DC1" w:rsidRPr="00DF6DC1" w:rsidRDefault="00DF6DC1" w:rsidP="00DF6DC1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 w:rsidRPr="00DF6DC1">
        <w:rPr>
          <w:rFonts w:ascii="Arial" w:eastAsiaTheme="minorHAnsi" w:hAnsi="Arial" w:cs="Arial"/>
          <w:b/>
          <w:lang w:eastAsia="en-US"/>
        </w:rPr>
        <w:t>se mění takto:</w:t>
      </w:r>
    </w:p>
    <w:p w:rsidR="00DF6DC1" w:rsidRPr="00DF6DC1" w:rsidRDefault="00DF6DC1" w:rsidP="00DF6DC1">
      <w:pPr>
        <w:spacing w:after="0"/>
        <w:jc w:val="both"/>
        <w:rPr>
          <w:rFonts w:ascii="Arial" w:eastAsiaTheme="minorHAnsi" w:hAnsi="Arial" w:cs="Arial"/>
          <w:b/>
          <w:lang w:eastAsia="en-US"/>
        </w:rPr>
      </w:pPr>
      <w:r w:rsidRPr="00DF6DC1">
        <w:rPr>
          <w:rFonts w:ascii="Arial" w:eastAsiaTheme="minorHAnsi" w:hAnsi="Arial" w:cs="Arial"/>
          <w:lang w:eastAsia="en-US"/>
        </w:rPr>
        <w:t>Příjem formuláře s doklady prokazujícími nárok na dotaci začíná 1. 9. 202</w:t>
      </w:r>
      <w:r w:rsidR="00A15CBA">
        <w:rPr>
          <w:rFonts w:ascii="Arial" w:eastAsiaTheme="minorHAnsi" w:hAnsi="Arial" w:cs="Arial"/>
          <w:lang w:eastAsia="en-US"/>
        </w:rPr>
        <w:t>1</w:t>
      </w:r>
      <w:r w:rsidRPr="00DF6DC1">
        <w:rPr>
          <w:rFonts w:ascii="Arial" w:eastAsiaTheme="minorHAnsi" w:hAnsi="Arial" w:cs="Arial"/>
          <w:lang w:eastAsia="en-US"/>
        </w:rPr>
        <w:t xml:space="preserve"> a končí </w:t>
      </w:r>
      <w:r w:rsidR="00A15CBA">
        <w:rPr>
          <w:rFonts w:ascii="Arial" w:eastAsiaTheme="minorHAnsi" w:hAnsi="Arial" w:cs="Arial"/>
          <w:b/>
          <w:lang w:eastAsia="en-US"/>
        </w:rPr>
        <w:t>30. 4</w:t>
      </w:r>
      <w:r w:rsidRPr="00DF6DC1">
        <w:rPr>
          <w:rFonts w:ascii="Arial" w:eastAsiaTheme="minorHAnsi" w:hAnsi="Arial" w:cs="Arial"/>
          <w:b/>
          <w:lang w:eastAsia="en-US"/>
        </w:rPr>
        <w:t>. 2022.</w:t>
      </w:r>
    </w:p>
    <w:p w:rsidR="002C70BD" w:rsidRPr="001049E4" w:rsidRDefault="002C70BD" w:rsidP="001049E4">
      <w:pPr>
        <w:spacing w:after="0"/>
        <w:rPr>
          <w:rFonts w:ascii="Arial" w:hAnsi="Arial" w:cs="Arial"/>
        </w:rPr>
      </w:pPr>
    </w:p>
    <w:p w:rsidR="001049E4" w:rsidRDefault="008624C6" w:rsidP="001049E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lang w:eastAsia="en-US"/>
        </w:rPr>
      </w:pPr>
      <w:bookmarkStart w:id="1" w:name="_Toc47532984"/>
      <w:bookmarkStart w:id="2" w:name="_Toc54863091"/>
      <w:r>
        <w:rPr>
          <w:rFonts w:ascii="Arial" w:eastAsia="Times New Roman" w:hAnsi="Arial" w:cs="Arial"/>
          <w:bCs/>
          <w:iCs/>
          <w:lang w:eastAsia="en-US"/>
        </w:rPr>
        <w:t>s</w:t>
      </w:r>
      <w:r w:rsidR="001049E4">
        <w:rPr>
          <w:rFonts w:ascii="Arial" w:eastAsia="Times New Roman" w:hAnsi="Arial" w:cs="Arial"/>
          <w:bCs/>
          <w:iCs/>
          <w:lang w:eastAsia="en-US"/>
        </w:rPr>
        <w:t xml:space="preserve">tr. </w:t>
      </w:r>
      <w:r>
        <w:rPr>
          <w:rFonts w:ascii="Arial" w:eastAsia="Times New Roman" w:hAnsi="Arial" w:cs="Arial"/>
          <w:bCs/>
          <w:iCs/>
          <w:lang w:eastAsia="en-US"/>
        </w:rPr>
        <w:t xml:space="preserve">229, </w:t>
      </w:r>
      <w:r w:rsidR="001049E4" w:rsidRPr="001049E4">
        <w:rPr>
          <w:rFonts w:ascii="Arial" w:eastAsia="Times New Roman" w:hAnsi="Arial" w:cs="Arial"/>
          <w:bCs/>
          <w:iCs/>
          <w:lang w:eastAsia="en-US"/>
        </w:rPr>
        <w:t>Příloha č. 1 Typ dotace a termíny příjmu v roce 2021</w:t>
      </w:r>
      <w:bookmarkEnd w:id="1"/>
      <w:bookmarkEnd w:id="2"/>
    </w:p>
    <w:p w:rsidR="008624C6" w:rsidRPr="00DF6DC1" w:rsidRDefault="008624C6" w:rsidP="008624C6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 w:rsidRPr="00DF6DC1">
        <w:rPr>
          <w:rFonts w:ascii="Arial" w:eastAsiaTheme="minorHAnsi" w:hAnsi="Arial" w:cs="Arial"/>
          <w:b/>
          <w:lang w:eastAsia="en-US"/>
        </w:rPr>
        <w:t xml:space="preserve">původní </w:t>
      </w:r>
      <w:r>
        <w:rPr>
          <w:rFonts w:ascii="Arial" w:eastAsiaTheme="minorHAnsi" w:hAnsi="Arial" w:cs="Arial"/>
          <w:b/>
          <w:lang w:eastAsia="en-US"/>
        </w:rPr>
        <w:t>znění</w:t>
      </w:r>
      <w:r w:rsidRPr="00DF6DC1">
        <w:rPr>
          <w:rFonts w:ascii="Arial" w:eastAsiaTheme="minorHAnsi" w:hAnsi="Arial" w:cs="Arial"/>
          <w:b/>
          <w:lang w:eastAsia="en-US"/>
        </w:rPr>
        <w:t>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7"/>
        <w:gridCol w:w="887"/>
        <w:gridCol w:w="1806"/>
        <w:gridCol w:w="1985"/>
        <w:gridCol w:w="1837"/>
      </w:tblGrid>
      <w:tr w:rsidR="001049E4" w:rsidRPr="001049E4" w:rsidTr="000A7687">
        <w:trPr>
          <w:trHeight w:val="68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049E4" w:rsidRPr="001049E4" w:rsidRDefault="001049E4" w:rsidP="0010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DP</w:t>
            </w:r>
          </w:p>
        </w:tc>
        <w:tc>
          <w:tcPr>
            <w:tcW w:w="1977" w:type="dxa"/>
            <w:shd w:val="clear" w:color="000000" w:fill="FFFFFF"/>
            <w:vAlign w:val="center"/>
            <w:hideMark/>
          </w:tcPr>
          <w:p w:rsidR="001049E4" w:rsidRPr="001049E4" w:rsidRDefault="001049E4" w:rsidP="0010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název DP</w:t>
            </w:r>
          </w:p>
        </w:tc>
        <w:tc>
          <w:tcPr>
            <w:tcW w:w="887" w:type="dxa"/>
            <w:shd w:val="clear" w:color="000000" w:fill="FFFFFF"/>
          </w:tcPr>
          <w:p w:rsidR="001049E4" w:rsidRPr="001049E4" w:rsidRDefault="001049E4" w:rsidP="0010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dotace dle části A, bodu 2, písm. i)</w:t>
            </w:r>
          </w:p>
        </w:tc>
        <w:tc>
          <w:tcPr>
            <w:tcW w:w="1806" w:type="dxa"/>
            <w:shd w:val="clear" w:color="000000" w:fill="FFFFFF"/>
            <w:vAlign w:val="center"/>
            <w:hideMark/>
          </w:tcPr>
          <w:p w:rsidR="001049E4" w:rsidRPr="001049E4" w:rsidRDefault="001049E4" w:rsidP="0010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příjem žádosti o dotaci pro rok 2021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049E4" w:rsidRPr="001049E4" w:rsidRDefault="001049E4" w:rsidP="0010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příjem dokladů prokazujících nárok na dotaci pro rok 2021</w:t>
            </w:r>
          </w:p>
        </w:tc>
        <w:tc>
          <w:tcPr>
            <w:tcW w:w="1837" w:type="dxa"/>
            <w:shd w:val="clear" w:color="000000" w:fill="FFFFFF"/>
            <w:vAlign w:val="center"/>
          </w:tcPr>
          <w:p w:rsidR="001049E4" w:rsidRPr="001049E4" w:rsidRDefault="001049E4" w:rsidP="0010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příjem žádosti o dotaci pro rok 2022</w:t>
            </w:r>
          </w:p>
        </w:tc>
      </w:tr>
      <w:tr w:rsidR="001049E4" w:rsidRPr="001049E4" w:rsidTr="000A7687">
        <w:trPr>
          <w:trHeight w:val="684"/>
        </w:trPr>
        <w:tc>
          <w:tcPr>
            <w:tcW w:w="570" w:type="dxa"/>
            <w:shd w:val="clear" w:color="000000" w:fill="FFFFFF"/>
            <w:vAlign w:val="center"/>
          </w:tcPr>
          <w:p w:rsidR="001049E4" w:rsidRPr="001049E4" w:rsidRDefault="008624C6" w:rsidP="001049E4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</w:t>
            </w:r>
            <w:r w:rsidR="001049E4"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1049E4" w:rsidRPr="001049E4" w:rsidRDefault="008624C6" w:rsidP="001049E4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40F">
              <w:rPr>
                <w:rFonts w:eastAsia="Times New Roman" w:cs="Arial"/>
                <w:sz w:val="16"/>
                <w:szCs w:val="16"/>
              </w:rPr>
              <w:t>Podpora zpracování zemědělských produktů</w:t>
            </w:r>
          </w:p>
        </w:tc>
        <w:tc>
          <w:tcPr>
            <w:tcW w:w="887" w:type="dxa"/>
            <w:shd w:val="clear" w:color="000000" w:fill="FFFFFF"/>
            <w:vAlign w:val="center"/>
          </w:tcPr>
          <w:p w:rsidR="001049E4" w:rsidRPr="001049E4" w:rsidRDefault="001049E4" w:rsidP="001049E4">
            <w:pPr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49E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nákladů</w:t>
            </w:r>
          </w:p>
        </w:tc>
        <w:tc>
          <w:tcPr>
            <w:tcW w:w="1806" w:type="dxa"/>
            <w:shd w:val="clear" w:color="000000" w:fill="FFFFFF"/>
            <w:vAlign w:val="center"/>
          </w:tcPr>
          <w:p w:rsidR="001049E4" w:rsidRPr="001049E4" w:rsidRDefault="008624C6" w:rsidP="001049E4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</w:pPr>
            <w:r w:rsidRPr="0074540F">
              <w:rPr>
                <w:rFonts w:eastAsia="Times New Roman" w:cs="Arial"/>
                <w:sz w:val="16"/>
                <w:szCs w:val="16"/>
              </w:rPr>
              <w:t>4. 1. 2021 - 31. 3. 2021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049E4" w:rsidRPr="001049E4" w:rsidRDefault="008624C6" w:rsidP="001049E4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</w:pPr>
            <w:r w:rsidRPr="0074540F">
              <w:rPr>
                <w:rFonts w:eastAsia="Times New Roman" w:cs="Arial"/>
                <w:sz w:val="16"/>
                <w:szCs w:val="16"/>
              </w:rPr>
              <w:t xml:space="preserve">1. 9. 2021 </w:t>
            </w:r>
            <w:r>
              <w:rPr>
                <w:rFonts w:eastAsia="Times New Roman" w:cs="Arial"/>
                <w:sz w:val="16"/>
                <w:szCs w:val="16"/>
              </w:rPr>
              <w:t>–</w:t>
            </w:r>
            <w:r w:rsidRPr="0074540F">
              <w:rPr>
                <w:rFonts w:eastAsia="Times New Roman" w:cs="Arial"/>
                <w:sz w:val="16"/>
                <w:szCs w:val="16"/>
              </w:rPr>
              <w:t xml:space="preserve"> 4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  <w:r w:rsidRPr="0074540F">
              <w:rPr>
                <w:rFonts w:eastAsia="Times New Roman" w:cs="Arial"/>
                <w:sz w:val="16"/>
                <w:szCs w:val="16"/>
              </w:rPr>
              <w:t xml:space="preserve"> 11. 2021</w:t>
            </w:r>
          </w:p>
        </w:tc>
        <w:tc>
          <w:tcPr>
            <w:tcW w:w="1837" w:type="dxa"/>
            <w:shd w:val="clear" w:color="000000" w:fill="FFFFFF"/>
            <w:vAlign w:val="center"/>
          </w:tcPr>
          <w:p w:rsidR="001049E4" w:rsidRPr="001049E4" w:rsidRDefault="001049E4" w:rsidP="001049E4">
            <w:pPr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624C6" w:rsidRPr="00DF6DC1" w:rsidRDefault="008624C6" w:rsidP="008624C6">
      <w:pP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 w:rsidRPr="00DF6DC1">
        <w:rPr>
          <w:rFonts w:ascii="Arial" w:eastAsiaTheme="minorHAnsi" w:hAnsi="Arial" w:cs="Arial"/>
          <w:b/>
          <w:lang w:eastAsia="en-US"/>
        </w:rPr>
        <w:t>se mění takto: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7"/>
        <w:gridCol w:w="887"/>
        <w:gridCol w:w="1806"/>
        <w:gridCol w:w="1985"/>
        <w:gridCol w:w="1837"/>
      </w:tblGrid>
      <w:tr w:rsidR="008624C6" w:rsidRPr="001049E4" w:rsidTr="000A7687">
        <w:trPr>
          <w:trHeight w:val="68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624C6" w:rsidRPr="001049E4" w:rsidRDefault="008624C6" w:rsidP="000A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DP</w:t>
            </w:r>
          </w:p>
        </w:tc>
        <w:tc>
          <w:tcPr>
            <w:tcW w:w="1977" w:type="dxa"/>
            <w:shd w:val="clear" w:color="000000" w:fill="FFFFFF"/>
            <w:vAlign w:val="center"/>
            <w:hideMark/>
          </w:tcPr>
          <w:p w:rsidR="008624C6" w:rsidRPr="001049E4" w:rsidRDefault="008624C6" w:rsidP="000A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název DP</w:t>
            </w:r>
          </w:p>
        </w:tc>
        <w:tc>
          <w:tcPr>
            <w:tcW w:w="887" w:type="dxa"/>
            <w:shd w:val="clear" w:color="000000" w:fill="FFFFFF"/>
          </w:tcPr>
          <w:p w:rsidR="008624C6" w:rsidRPr="001049E4" w:rsidRDefault="008624C6" w:rsidP="000A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dotace dle části A, bodu 2, písm. i)</w:t>
            </w:r>
          </w:p>
        </w:tc>
        <w:tc>
          <w:tcPr>
            <w:tcW w:w="1806" w:type="dxa"/>
            <w:shd w:val="clear" w:color="000000" w:fill="FFFFFF"/>
            <w:vAlign w:val="center"/>
            <w:hideMark/>
          </w:tcPr>
          <w:p w:rsidR="008624C6" w:rsidRPr="001049E4" w:rsidRDefault="008624C6" w:rsidP="000A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příjem žádosti o dotaci pro rok 2021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24C6" w:rsidRPr="001049E4" w:rsidRDefault="008624C6" w:rsidP="000A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příjem dokladů prokazujících nárok na dotaci pro rok 2021</w:t>
            </w:r>
          </w:p>
        </w:tc>
        <w:tc>
          <w:tcPr>
            <w:tcW w:w="1837" w:type="dxa"/>
            <w:shd w:val="clear" w:color="000000" w:fill="FFFFFF"/>
            <w:vAlign w:val="center"/>
          </w:tcPr>
          <w:p w:rsidR="008624C6" w:rsidRPr="001049E4" w:rsidRDefault="008624C6" w:rsidP="000A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příjem žádosti o dotaci pro rok 2022</w:t>
            </w:r>
          </w:p>
        </w:tc>
      </w:tr>
      <w:tr w:rsidR="008624C6" w:rsidRPr="001049E4" w:rsidTr="000A7687">
        <w:trPr>
          <w:trHeight w:val="684"/>
        </w:trPr>
        <w:tc>
          <w:tcPr>
            <w:tcW w:w="570" w:type="dxa"/>
            <w:shd w:val="clear" w:color="000000" w:fill="FFFFFF"/>
            <w:vAlign w:val="center"/>
          </w:tcPr>
          <w:p w:rsidR="008624C6" w:rsidRPr="001049E4" w:rsidRDefault="008624C6" w:rsidP="000A7687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</w:t>
            </w:r>
            <w:r w:rsidRPr="001049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8624C6" w:rsidRPr="001049E4" w:rsidRDefault="008624C6" w:rsidP="000A7687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40F">
              <w:rPr>
                <w:rFonts w:eastAsia="Times New Roman" w:cs="Arial"/>
                <w:sz w:val="16"/>
                <w:szCs w:val="16"/>
              </w:rPr>
              <w:t>Podpora zpracování zemědělských produktů</w:t>
            </w:r>
          </w:p>
        </w:tc>
        <w:tc>
          <w:tcPr>
            <w:tcW w:w="887" w:type="dxa"/>
            <w:shd w:val="clear" w:color="000000" w:fill="FFFFFF"/>
            <w:vAlign w:val="center"/>
          </w:tcPr>
          <w:p w:rsidR="008624C6" w:rsidRPr="001049E4" w:rsidRDefault="008624C6" w:rsidP="000A7687">
            <w:pPr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49E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nákladů</w:t>
            </w:r>
          </w:p>
        </w:tc>
        <w:tc>
          <w:tcPr>
            <w:tcW w:w="1806" w:type="dxa"/>
            <w:shd w:val="clear" w:color="000000" w:fill="FFFFFF"/>
            <w:vAlign w:val="center"/>
          </w:tcPr>
          <w:p w:rsidR="008624C6" w:rsidRPr="001049E4" w:rsidRDefault="008624C6" w:rsidP="000A768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</w:pPr>
            <w:r w:rsidRPr="0074540F">
              <w:rPr>
                <w:rFonts w:eastAsia="Times New Roman" w:cs="Arial"/>
                <w:sz w:val="16"/>
                <w:szCs w:val="16"/>
              </w:rPr>
              <w:t>4. 1. 2021 - 31. 3. 2021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624C6" w:rsidRPr="001049E4" w:rsidRDefault="008624C6" w:rsidP="00A15CBA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</w:pPr>
            <w:r w:rsidRPr="0074540F">
              <w:rPr>
                <w:rFonts w:eastAsia="Times New Roman" w:cs="Arial"/>
                <w:sz w:val="16"/>
                <w:szCs w:val="16"/>
              </w:rPr>
              <w:t xml:space="preserve">1. 9. 2021 </w:t>
            </w:r>
            <w:r>
              <w:rPr>
                <w:rFonts w:eastAsia="Times New Roman" w:cs="Arial"/>
                <w:sz w:val="16"/>
                <w:szCs w:val="16"/>
              </w:rPr>
              <w:t>–</w:t>
            </w:r>
            <w:r w:rsidRPr="0074540F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A15CBA">
              <w:rPr>
                <w:rFonts w:eastAsia="Times New Roman" w:cs="Arial"/>
                <w:b/>
                <w:sz w:val="16"/>
                <w:szCs w:val="16"/>
              </w:rPr>
              <w:t>30. 4</w:t>
            </w:r>
            <w:r w:rsidRPr="008624C6">
              <w:rPr>
                <w:rFonts w:eastAsia="Times New Roman" w:cs="Arial"/>
                <w:b/>
                <w:sz w:val="16"/>
                <w:szCs w:val="16"/>
              </w:rPr>
              <w:t>. 2022</w:t>
            </w:r>
          </w:p>
        </w:tc>
        <w:tc>
          <w:tcPr>
            <w:tcW w:w="1837" w:type="dxa"/>
            <w:shd w:val="clear" w:color="000000" w:fill="FFFFFF"/>
            <w:vAlign w:val="center"/>
          </w:tcPr>
          <w:p w:rsidR="008624C6" w:rsidRPr="001049E4" w:rsidRDefault="008624C6" w:rsidP="000A7687">
            <w:pPr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624C6" w:rsidRPr="001049E4" w:rsidRDefault="008624C6">
      <w:pPr>
        <w:rPr>
          <w:rFonts w:ascii="Arial" w:hAnsi="Arial" w:cs="Arial"/>
        </w:rPr>
      </w:pPr>
    </w:p>
    <w:p w:rsidR="00DF6DC1" w:rsidRPr="00A34D3C" w:rsidRDefault="00DF6DC1" w:rsidP="00DF6DC1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A34D3C">
        <w:rPr>
          <w:rFonts w:ascii="Arial" w:eastAsia="Times New Roman" w:hAnsi="Arial" w:cs="Arial"/>
          <w:lang w:eastAsia="en-US"/>
        </w:rPr>
        <w:t>Ostatní ustanovení dotčených Zásad zůstávají beze změny.</w:t>
      </w:r>
    </w:p>
    <w:p w:rsidR="00DF6DC1" w:rsidRDefault="00DF6DC1" w:rsidP="00DF6DC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DF6DC1" w:rsidRDefault="00DF6DC1" w:rsidP="00DF6DC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DF6DC1" w:rsidRPr="00A34D3C" w:rsidRDefault="00DF6DC1" w:rsidP="00DF6DC1">
      <w:pPr>
        <w:spacing w:after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:rsidR="00DF6DC1" w:rsidRDefault="00DF6DC1" w:rsidP="00DF6DC1">
      <w:pPr>
        <w:spacing w:after="0"/>
        <w:rPr>
          <w:rFonts w:ascii="Arial" w:eastAsiaTheme="minorHAnsi" w:hAnsi="Arial" w:cs="Arial"/>
          <w:lang w:eastAsia="en-US"/>
        </w:rPr>
      </w:pPr>
    </w:p>
    <w:p w:rsidR="00DF6DC1" w:rsidRDefault="00DF6DC1" w:rsidP="00DF6DC1">
      <w:pPr>
        <w:spacing w:after="0"/>
        <w:rPr>
          <w:rFonts w:ascii="Arial" w:eastAsiaTheme="minorHAnsi" w:hAnsi="Arial" w:cs="Arial"/>
          <w:lang w:eastAsia="en-US"/>
        </w:rPr>
      </w:pPr>
    </w:p>
    <w:p w:rsidR="00DF6DC1" w:rsidRPr="00A34D3C" w:rsidRDefault="00DF6DC1" w:rsidP="00DF6DC1">
      <w:pPr>
        <w:spacing w:after="0"/>
        <w:rPr>
          <w:rFonts w:ascii="Arial" w:eastAsiaTheme="minorHAnsi" w:hAnsi="Arial" w:cs="Arial"/>
          <w:lang w:eastAsia="en-US"/>
        </w:rPr>
      </w:pPr>
    </w:p>
    <w:p w:rsidR="00DF6DC1" w:rsidRPr="00A34D3C" w:rsidRDefault="00DF6DC1" w:rsidP="00DF6DC1">
      <w:pPr>
        <w:tabs>
          <w:tab w:val="left" w:pos="4678"/>
        </w:tabs>
        <w:spacing w:after="0"/>
        <w:rPr>
          <w:rFonts w:ascii="Arial" w:eastAsia="Calibri" w:hAnsi="Arial" w:cs="Arial"/>
          <w:lang w:eastAsia="en-US"/>
        </w:rPr>
      </w:pPr>
      <w:r w:rsidRPr="00A34D3C">
        <w:rPr>
          <w:rFonts w:ascii="Arial" w:eastAsia="Calibri" w:hAnsi="Arial" w:cs="Arial"/>
          <w:lang w:eastAsia="en-US"/>
        </w:rPr>
        <w:t>V Praze dne</w:t>
      </w:r>
      <w:r w:rsidR="00F24A64">
        <w:rPr>
          <w:rFonts w:ascii="Arial" w:eastAsia="Calibri" w:hAnsi="Arial" w:cs="Arial"/>
          <w:lang w:eastAsia="en-US"/>
        </w:rPr>
        <w:t xml:space="preserve"> 7. 10. 2021</w:t>
      </w:r>
      <w:r w:rsidRPr="00A34D3C">
        <w:rPr>
          <w:rFonts w:ascii="Arial" w:eastAsia="Calibri" w:hAnsi="Arial" w:cs="Arial"/>
          <w:lang w:eastAsia="en-US"/>
        </w:rPr>
        <w:tab/>
      </w:r>
      <w:r w:rsidRPr="00A34D3C">
        <w:rPr>
          <w:rFonts w:ascii="Arial" w:eastAsia="Calibri" w:hAnsi="Arial" w:cs="Arial"/>
          <w:lang w:eastAsia="en-US"/>
        </w:rPr>
        <w:tab/>
      </w:r>
      <w:r w:rsidRPr="00A34D3C">
        <w:rPr>
          <w:rFonts w:ascii="Arial" w:eastAsia="Calibri" w:hAnsi="Arial" w:cs="Arial"/>
          <w:lang w:eastAsia="en-US"/>
        </w:rPr>
        <w:tab/>
      </w:r>
      <w:r w:rsidRPr="00A34D3C">
        <w:rPr>
          <w:rFonts w:ascii="Arial" w:eastAsia="Calibri" w:hAnsi="Arial" w:cs="Arial"/>
          <w:lang w:eastAsia="en-US"/>
        </w:rPr>
        <w:tab/>
      </w:r>
    </w:p>
    <w:p w:rsidR="00DF6DC1" w:rsidRPr="00A34D3C" w:rsidRDefault="00DF6DC1" w:rsidP="00DF6DC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DF6DC1" w:rsidRPr="00A34D3C" w:rsidRDefault="00DF6DC1" w:rsidP="00DF6DC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DF6DC1" w:rsidRDefault="00DF6DC1" w:rsidP="00DF6DC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DF6DC1" w:rsidRDefault="00DF6DC1" w:rsidP="00DF6DC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DF6DC1" w:rsidRDefault="00DF6DC1" w:rsidP="00DF6DC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DF6DC1" w:rsidRPr="00A34D3C" w:rsidRDefault="00DF6DC1" w:rsidP="00DF6DC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DF6DC1" w:rsidRPr="00A34D3C" w:rsidRDefault="00DF6DC1" w:rsidP="00DF6DC1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  <w:lang w:eastAsia="en-US"/>
        </w:rPr>
      </w:pPr>
      <w:r w:rsidRPr="00A34D3C">
        <w:rPr>
          <w:rFonts w:ascii="Arial" w:eastAsia="Calibri" w:hAnsi="Arial" w:cs="Arial"/>
          <w:lang w:eastAsia="en-US"/>
        </w:rPr>
        <w:t>Mgr. Jan Sixta</w:t>
      </w:r>
      <w:r w:rsidR="00F24A64">
        <w:rPr>
          <w:rFonts w:ascii="Arial" w:eastAsia="Calibri" w:hAnsi="Arial" w:cs="Arial"/>
          <w:lang w:eastAsia="en-US"/>
        </w:rPr>
        <w:t>, v.r.</w:t>
      </w:r>
      <w:r w:rsidRPr="00A34D3C">
        <w:rPr>
          <w:rFonts w:ascii="Arial" w:eastAsia="Calibri" w:hAnsi="Arial" w:cs="Arial"/>
          <w:lang w:eastAsia="en-US"/>
        </w:rPr>
        <w:tab/>
        <w:t>Ing. Jindřich Fialka</w:t>
      </w:r>
      <w:r w:rsidR="00F24A64">
        <w:rPr>
          <w:rFonts w:ascii="Arial" w:eastAsia="Calibri" w:hAnsi="Arial" w:cs="Arial"/>
          <w:lang w:eastAsia="en-US"/>
        </w:rPr>
        <w:t>, v.r.</w:t>
      </w:r>
    </w:p>
    <w:p w:rsidR="00A15CBA" w:rsidRDefault="00DF6DC1" w:rsidP="00DF6DC1">
      <w:pPr>
        <w:spacing w:after="0"/>
        <w:ind w:left="4956" w:hanging="4956"/>
        <w:jc w:val="both"/>
        <w:rPr>
          <w:rFonts w:ascii="Arial" w:eastAsia="Arial" w:hAnsi="Arial" w:cs="Arial"/>
          <w:lang w:eastAsia="en-US"/>
        </w:rPr>
      </w:pPr>
      <w:r w:rsidRPr="00A34D3C">
        <w:rPr>
          <w:rFonts w:ascii="Arial" w:eastAsia="Arial" w:hAnsi="Arial" w:cs="Arial"/>
          <w:lang w:eastAsia="en-US"/>
        </w:rPr>
        <w:t>státní tajemník v Ministerstvu zemědělství</w:t>
      </w:r>
      <w:r w:rsidRPr="00A34D3C">
        <w:rPr>
          <w:rFonts w:ascii="Arial" w:eastAsia="Arial" w:hAnsi="Arial" w:cs="Arial"/>
          <w:lang w:eastAsia="en-US"/>
        </w:rPr>
        <w:tab/>
      </w:r>
      <w:r w:rsidRPr="00A34D3C">
        <w:rPr>
          <w:rFonts w:ascii="Arial" w:eastAsia="Arial" w:hAnsi="Arial" w:cs="Arial"/>
          <w:lang w:eastAsia="en-US"/>
        </w:rPr>
        <w:tab/>
        <w:t xml:space="preserve">náměstek pro řízení </w:t>
      </w:r>
      <w:r w:rsidR="00A15CBA">
        <w:rPr>
          <w:rFonts w:ascii="Arial" w:eastAsia="Arial" w:hAnsi="Arial" w:cs="Arial"/>
          <w:lang w:eastAsia="en-US"/>
        </w:rPr>
        <w:t xml:space="preserve">sekce </w:t>
      </w:r>
    </w:p>
    <w:p w:rsidR="00DF6DC1" w:rsidRDefault="00DF6DC1" w:rsidP="00A15CBA">
      <w:pPr>
        <w:spacing w:after="0"/>
        <w:ind w:left="4956"/>
        <w:jc w:val="both"/>
      </w:pPr>
      <w:r w:rsidRPr="00A34D3C">
        <w:rPr>
          <w:rFonts w:ascii="Arial" w:eastAsia="Arial" w:hAnsi="Arial" w:cs="Arial"/>
          <w:lang w:eastAsia="en-US"/>
        </w:rPr>
        <w:t xml:space="preserve">Sekce </w:t>
      </w:r>
      <w:r w:rsidRPr="00A34D3C">
        <w:rPr>
          <w:rFonts w:ascii="Arial" w:eastAsia="Arial" w:hAnsi="Arial" w:cs="Arial"/>
          <w:lang w:eastAsia="en-US"/>
        </w:rPr>
        <w:tab/>
        <w:t>zemědělství a potravinářství</w:t>
      </w:r>
    </w:p>
    <w:sectPr w:rsidR="00DF6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95" w:rsidRDefault="00987295" w:rsidP="00B751CA">
      <w:pPr>
        <w:spacing w:after="0" w:line="240" w:lineRule="auto"/>
      </w:pPr>
      <w:r>
        <w:separator/>
      </w:r>
    </w:p>
  </w:endnote>
  <w:endnote w:type="continuationSeparator" w:id="0">
    <w:p w:rsidR="00987295" w:rsidRDefault="00987295" w:rsidP="00B7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628392"/>
      <w:docPartObj>
        <w:docPartGallery w:val="Page Numbers (Bottom of Page)"/>
        <w:docPartUnique/>
      </w:docPartObj>
    </w:sdtPr>
    <w:sdtEndPr/>
    <w:sdtContent>
      <w:p w:rsidR="00B751CA" w:rsidRDefault="00B751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96">
          <w:rPr>
            <w:noProof/>
          </w:rPr>
          <w:t>2</w:t>
        </w:r>
        <w:r>
          <w:fldChar w:fldCharType="end"/>
        </w:r>
      </w:p>
    </w:sdtContent>
  </w:sdt>
  <w:p w:rsidR="00B751CA" w:rsidRDefault="00B75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95" w:rsidRDefault="00987295" w:rsidP="00B751CA">
      <w:pPr>
        <w:spacing w:after="0" w:line="240" w:lineRule="auto"/>
      </w:pPr>
      <w:r>
        <w:separator/>
      </w:r>
    </w:p>
  </w:footnote>
  <w:footnote w:type="continuationSeparator" w:id="0">
    <w:p w:rsidR="00987295" w:rsidRDefault="00987295" w:rsidP="00B7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F0B"/>
    <w:multiLevelType w:val="hybridMultilevel"/>
    <w:tmpl w:val="694AA56A"/>
    <w:lvl w:ilvl="0" w:tplc="FF3A0B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22B5"/>
    <w:multiLevelType w:val="hybridMultilevel"/>
    <w:tmpl w:val="694AA56A"/>
    <w:lvl w:ilvl="0" w:tplc="FF3A0B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1"/>
    <w:rsid w:val="001049E4"/>
    <w:rsid w:val="00255F95"/>
    <w:rsid w:val="002C70BD"/>
    <w:rsid w:val="002D0218"/>
    <w:rsid w:val="003261BB"/>
    <w:rsid w:val="004769EC"/>
    <w:rsid w:val="00507C96"/>
    <w:rsid w:val="005637FE"/>
    <w:rsid w:val="005D313E"/>
    <w:rsid w:val="00653C0A"/>
    <w:rsid w:val="007E5406"/>
    <w:rsid w:val="008624C6"/>
    <w:rsid w:val="00986333"/>
    <w:rsid w:val="00987295"/>
    <w:rsid w:val="00A15CBA"/>
    <w:rsid w:val="00B751CA"/>
    <w:rsid w:val="00D9084D"/>
    <w:rsid w:val="00DF6DC1"/>
    <w:rsid w:val="00F24A64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D1DF-9261-4E50-BE85-8F47487D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DC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6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1C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1C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Marta</dc:creator>
  <cp:keywords/>
  <dc:description/>
  <cp:lastModifiedBy>Zemanová Anežka</cp:lastModifiedBy>
  <cp:revision>2</cp:revision>
  <dcterms:created xsi:type="dcterms:W3CDTF">2021-10-08T05:37:00Z</dcterms:created>
  <dcterms:modified xsi:type="dcterms:W3CDTF">2021-10-08T05:37:00Z</dcterms:modified>
</cp:coreProperties>
</file>